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20805D" w14:textId="29683A05" w:rsidR="0090146A" w:rsidRDefault="00150BCD">
      <w:pPr>
        <w:jc w:val="center"/>
        <w:rPr>
          <w:b/>
          <w:bCs/>
        </w:rPr>
      </w:pPr>
      <w:r>
        <w:rPr>
          <w:noProof/>
        </w:rPr>
        <w:drawing>
          <wp:anchor distT="0" distB="0" distL="0" distR="0" simplePos="0" relativeHeight="2" behindDoc="0" locked="0" layoutInCell="0" allowOverlap="1" wp14:anchorId="7E238841" wp14:editId="342F22AB">
            <wp:simplePos x="0" y="0"/>
            <wp:positionH relativeFrom="page">
              <wp:posOffset>603250</wp:posOffset>
            </wp:positionH>
            <wp:positionV relativeFrom="page">
              <wp:posOffset>263525</wp:posOffset>
            </wp:positionV>
            <wp:extent cx="6461760" cy="638175"/>
            <wp:effectExtent l="0" t="0" r="0" b="0"/>
            <wp:wrapThrough wrapText="bothSides">
              <wp:wrapPolygon edited="0">
                <wp:start x="389" y="224"/>
                <wp:lineTo x="69" y="4045"/>
                <wp:lineTo x="0" y="14385"/>
                <wp:lineTo x="709" y="17532"/>
                <wp:lineTo x="21164" y="17532"/>
                <wp:lineTo x="21164" y="224"/>
                <wp:lineTo x="389" y="224"/>
              </wp:wrapPolygon>
            </wp:wrapThrough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176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</w:rPr>
        <w:t xml:space="preserve">Załącznik nr </w:t>
      </w:r>
      <w:r w:rsidR="0053222B">
        <w:rPr>
          <w:b/>
          <w:bCs/>
        </w:rPr>
        <w:t>5</w:t>
      </w:r>
    </w:p>
    <w:p w14:paraId="50E935D8" w14:textId="2B98E94D" w:rsidR="0090146A" w:rsidRDefault="00150BCD">
      <w:pPr>
        <w:jc w:val="center"/>
        <w:rPr>
          <w:b/>
          <w:bCs/>
        </w:rPr>
      </w:pPr>
      <w:r>
        <w:rPr>
          <w:b/>
          <w:bCs/>
        </w:rPr>
        <w:t>SPECYFIKACJA</w:t>
      </w:r>
      <w:r w:rsidR="0053222B">
        <w:rPr>
          <w:b/>
          <w:bCs/>
        </w:rPr>
        <w:t xml:space="preserve"> TECHNICZNA </w:t>
      </w:r>
      <w:r>
        <w:rPr>
          <w:b/>
          <w:bCs/>
        </w:rPr>
        <w:t>KOMPLETU MASZYN DO PRODUKCJI LODÓW</w:t>
      </w:r>
      <w:r w:rsidR="0053222B">
        <w:rPr>
          <w:b/>
          <w:bCs/>
        </w:rPr>
        <w:t xml:space="preserve"> </w:t>
      </w:r>
    </w:p>
    <w:p w14:paraId="1DC372F1" w14:textId="77777777" w:rsidR="0090146A" w:rsidRDefault="0090146A">
      <w:pPr>
        <w:jc w:val="center"/>
      </w:pPr>
    </w:p>
    <w:p w14:paraId="07E8D1D7" w14:textId="66504D5E" w:rsidR="0053222B" w:rsidRPr="0053222B" w:rsidRDefault="0053222B" w:rsidP="0053222B">
      <w:pPr>
        <w:rPr>
          <w:rFonts w:cstheme="minorHAnsi"/>
        </w:rPr>
      </w:pPr>
      <w:r>
        <w:rPr>
          <w:rFonts w:cstheme="minorHAnsi"/>
        </w:rPr>
        <w:t>M</w:t>
      </w:r>
      <w:r w:rsidRPr="0053222B">
        <w:rPr>
          <w:rFonts w:cstheme="minorHAnsi"/>
        </w:rPr>
        <w:t xml:space="preserve">inimalne, oczekiwane parametry </w:t>
      </w:r>
      <w:r w:rsidR="00150BCD">
        <w:rPr>
          <w:b/>
          <w:bCs/>
          <w:color w:val="000000"/>
        </w:rPr>
        <w:t xml:space="preserve">kompletu maszyn do produkcji lodów </w:t>
      </w:r>
      <w:r w:rsidR="003326E3">
        <w:rPr>
          <w:rFonts w:cstheme="minorHAnsi"/>
        </w:rPr>
        <w:t>ok</w:t>
      </w:r>
      <w:r w:rsidR="000B0E3B">
        <w:rPr>
          <w:rFonts w:cstheme="minorHAnsi"/>
        </w:rPr>
        <w:t>r</w:t>
      </w:r>
      <w:r w:rsidRPr="0053222B">
        <w:rPr>
          <w:rFonts w:cstheme="minorHAnsi"/>
        </w:rPr>
        <w:t xml:space="preserve">eślono następująco: </w:t>
      </w:r>
    </w:p>
    <w:p w14:paraId="594ABEF6" w14:textId="0FF624D4" w:rsidR="00150BCD" w:rsidRDefault="00150BCD" w:rsidP="00150BCD">
      <w:pPr>
        <w:pStyle w:val="Akapitzlist"/>
        <w:numPr>
          <w:ilvl w:val="0"/>
          <w:numId w:val="4"/>
        </w:numPr>
        <w:rPr>
          <w:rFonts w:cstheme="minorHAnsi"/>
        </w:rPr>
      </w:pPr>
      <w:r>
        <w:rPr>
          <w:color w:val="000000"/>
        </w:rPr>
        <w:t>f</w:t>
      </w:r>
      <w:r w:rsidRPr="000A294B">
        <w:rPr>
          <w:color w:val="000000"/>
        </w:rPr>
        <w:t>reze</w:t>
      </w:r>
      <w:r>
        <w:rPr>
          <w:color w:val="000000"/>
        </w:rPr>
        <w:t xml:space="preserve">ra </w:t>
      </w:r>
      <w:r w:rsidRPr="000A294B">
        <w:rPr>
          <w:color w:val="000000"/>
        </w:rPr>
        <w:t>poziom</w:t>
      </w:r>
      <w:r>
        <w:rPr>
          <w:color w:val="000000"/>
        </w:rPr>
        <w:t xml:space="preserve">ego </w:t>
      </w:r>
      <w:r w:rsidRPr="000A294B">
        <w:rPr>
          <w:color w:val="000000"/>
        </w:rPr>
        <w:t>do lodów</w:t>
      </w:r>
      <w:r>
        <w:rPr>
          <w:color w:val="000000"/>
        </w:rPr>
        <w:t xml:space="preserve"> </w:t>
      </w:r>
      <w:r w:rsidRPr="000A294B">
        <w:rPr>
          <w:color w:val="000000"/>
        </w:rPr>
        <w:t>wraz z</w:t>
      </w:r>
      <w:r>
        <w:rPr>
          <w:color w:val="000000"/>
        </w:rPr>
        <w:t xml:space="preserve"> </w:t>
      </w:r>
      <w:r w:rsidRPr="000A294B">
        <w:rPr>
          <w:color w:val="000000"/>
        </w:rPr>
        <w:t>pasteryzatorem</w:t>
      </w:r>
      <w:r>
        <w:rPr>
          <w:rFonts w:cstheme="minorHAnsi"/>
        </w:rPr>
        <w:t xml:space="preserve">: </w:t>
      </w:r>
    </w:p>
    <w:p w14:paraId="238CD51C" w14:textId="77777777" w:rsidR="00150BCD" w:rsidRPr="0038015E" w:rsidRDefault="00150BCD" w:rsidP="00150BCD">
      <w:pPr>
        <w:pStyle w:val="Akapitzlist"/>
        <w:numPr>
          <w:ilvl w:val="1"/>
          <w:numId w:val="4"/>
        </w:numPr>
        <w:rPr>
          <w:rFonts w:cstheme="minorHAnsi"/>
        </w:rPr>
      </w:pPr>
      <w:r>
        <w:rPr>
          <w:rFonts w:cstheme="minorHAnsi"/>
        </w:rPr>
        <w:t>N</w:t>
      </w:r>
      <w:r w:rsidRPr="0038015E">
        <w:rPr>
          <w:rFonts w:cstheme="minorHAnsi"/>
        </w:rPr>
        <w:t xml:space="preserve">apięcie </w:t>
      </w:r>
      <w:r>
        <w:rPr>
          <w:rFonts w:cstheme="minorHAnsi"/>
        </w:rPr>
        <w:t xml:space="preserve">zasilania </w:t>
      </w:r>
      <w:r w:rsidRPr="0038015E">
        <w:rPr>
          <w:rFonts w:cstheme="minorHAnsi"/>
        </w:rPr>
        <w:t>min. 400 V</w:t>
      </w:r>
      <w:r>
        <w:rPr>
          <w:rFonts w:cstheme="minorHAnsi"/>
        </w:rPr>
        <w:t>,</w:t>
      </w:r>
    </w:p>
    <w:p w14:paraId="6CD862AB" w14:textId="77777777" w:rsidR="00150BCD" w:rsidRPr="0038015E" w:rsidRDefault="00150BCD" w:rsidP="00150BCD">
      <w:pPr>
        <w:pStyle w:val="Akapitzlist"/>
        <w:numPr>
          <w:ilvl w:val="1"/>
          <w:numId w:val="4"/>
        </w:numPr>
        <w:rPr>
          <w:rFonts w:cstheme="minorHAnsi"/>
        </w:rPr>
      </w:pPr>
      <w:r>
        <w:rPr>
          <w:rFonts w:cstheme="minorHAnsi"/>
        </w:rPr>
        <w:t>M</w:t>
      </w:r>
      <w:r w:rsidRPr="0038015E">
        <w:rPr>
          <w:rFonts w:cstheme="minorHAnsi"/>
        </w:rPr>
        <w:t xml:space="preserve">oc </w:t>
      </w:r>
      <w:r>
        <w:rPr>
          <w:rFonts w:cstheme="minorHAnsi"/>
        </w:rPr>
        <w:t xml:space="preserve">min. </w:t>
      </w:r>
      <w:r w:rsidRPr="0038015E">
        <w:rPr>
          <w:rFonts w:cstheme="minorHAnsi"/>
        </w:rPr>
        <w:t>10 kW</w:t>
      </w:r>
      <w:r>
        <w:rPr>
          <w:rFonts w:cstheme="minorHAnsi"/>
        </w:rPr>
        <w:t>,</w:t>
      </w:r>
    </w:p>
    <w:p w14:paraId="444E2F9C" w14:textId="77777777" w:rsidR="00150BCD" w:rsidRDefault="00150BCD" w:rsidP="00150BCD">
      <w:pPr>
        <w:pStyle w:val="Akapitzlist"/>
        <w:numPr>
          <w:ilvl w:val="1"/>
          <w:numId w:val="4"/>
        </w:numPr>
        <w:rPr>
          <w:rFonts w:cstheme="minorHAnsi"/>
        </w:rPr>
      </w:pPr>
      <w:r>
        <w:rPr>
          <w:rFonts w:cstheme="minorHAnsi"/>
        </w:rPr>
        <w:t>W</w:t>
      </w:r>
      <w:r w:rsidRPr="0038015E">
        <w:rPr>
          <w:rFonts w:cstheme="minorHAnsi"/>
        </w:rPr>
        <w:t xml:space="preserve">ydajność </w:t>
      </w:r>
      <w:r>
        <w:rPr>
          <w:rFonts w:cstheme="minorHAnsi"/>
        </w:rPr>
        <w:t xml:space="preserve">mrożenia </w:t>
      </w:r>
      <w:r w:rsidRPr="0038015E">
        <w:rPr>
          <w:rFonts w:cstheme="minorHAnsi"/>
        </w:rPr>
        <w:t>lod</w:t>
      </w:r>
      <w:r>
        <w:rPr>
          <w:rFonts w:cstheme="minorHAnsi"/>
        </w:rPr>
        <w:t>ów</w:t>
      </w:r>
      <w:r w:rsidRPr="0038015E">
        <w:rPr>
          <w:rFonts w:cstheme="minorHAnsi"/>
        </w:rPr>
        <w:t xml:space="preserve"> </w:t>
      </w:r>
      <w:r>
        <w:rPr>
          <w:rFonts w:cstheme="minorHAnsi"/>
        </w:rPr>
        <w:t xml:space="preserve">min. </w:t>
      </w:r>
      <w:r w:rsidRPr="0038015E">
        <w:rPr>
          <w:rFonts w:cstheme="minorHAnsi"/>
        </w:rPr>
        <w:t>110 kg/godz</w:t>
      </w:r>
      <w:r>
        <w:rPr>
          <w:rFonts w:cstheme="minorHAnsi"/>
        </w:rPr>
        <w:t>.,</w:t>
      </w:r>
    </w:p>
    <w:p w14:paraId="06854652" w14:textId="77777777" w:rsidR="00150BCD" w:rsidRDefault="00150BCD" w:rsidP="00150BCD">
      <w:pPr>
        <w:pStyle w:val="Akapitzlist"/>
        <w:numPr>
          <w:ilvl w:val="1"/>
          <w:numId w:val="4"/>
        </w:numPr>
        <w:rPr>
          <w:rFonts w:cstheme="minorHAnsi"/>
        </w:rPr>
      </w:pPr>
      <w:r>
        <w:rPr>
          <w:rFonts w:cstheme="minorHAnsi"/>
        </w:rPr>
        <w:t>Jednorazowy w</w:t>
      </w:r>
      <w:r w:rsidRPr="00E56E0C">
        <w:rPr>
          <w:rFonts w:cstheme="minorHAnsi"/>
        </w:rPr>
        <w:t xml:space="preserve">sad </w:t>
      </w:r>
      <w:r>
        <w:rPr>
          <w:rFonts w:cstheme="minorHAnsi"/>
        </w:rPr>
        <w:t>p</w:t>
      </w:r>
      <w:r w:rsidRPr="00E56E0C">
        <w:rPr>
          <w:rFonts w:cstheme="minorHAnsi"/>
        </w:rPr>
        <w:t>łynn</w:t>
      </w:r>
      <w:r>
        <w:rPr>
          <w:rFonts w:cstheme="minorHAnsi"/>
        </w:rPr>
        <w:t>ej</w:t>
      </w:r>
      <w:r w:rsidRPr="00E56E0C">
        <w:rPr>
          <w:rFonts w:cstheme="minorHAnsi"/>
        </w:rPr>
        <w:t xml:space="preserve"> mieszank</w:t>
      </w:r>
      <w:r>
        <w:rPr>
          <w:rFonts w:cstheme="minorHAnsi"/>
        </w:rPr>
        <w:t>i:</w:t>
      </w:r>
      <w:r w:rsidRPr="00E56E0C">
        <w:rPr>
          <w:rFonts w:cstheme="minorHAnsi"/>
        </w:rPr>
        <w:t xml:space="preserve"> 2,5 </w:t>
      </w:r>
      <w:r>
        <w:rPr>
          <w:rFonts w:cstheme="minorHAnsi"/>
        </w:rPr>
        <w:t>–</w:t>
      </w:r>
      <w:r w:rsidRPr="00E56E0C">
        <w:rPr>
          <w:rFonts w:cstheme="minorHAnsi"/>
        </w:rPr>
        <w:t xml:space="preserve"> 16</w:t>
      </w:r>
      <w:r>
        <w:rPr>
          <w:rFonts w:cstheme="minorHAnsi"/>
        </w:rPr>
        <w:t xml:space="preserve"> kg,</w:t>
      </w:r>
    </w:p>
    <w:p w14:paraId="41E778AD" w14:textId="77777777" w:rsidR="00150BCD" w:rsidRDefault="00150BCD" w:rsidP="00150BCD">
      <w:pPr>
        <w:pStyle w:val="Akapitzlist"/>
        <w:numPr>
          <w:ilvl w:val="1"/>
          <w:numId w:val="4"/>
        </w:numPr>
        <w:rPr>
          <w:rFonts w:cstheme="minorHAnsi"/>
        </w:rPr>
      </w:pPr>
      <w:r w:rsidRPr="00E56E0C">
        <w:rPr>
          <w:rFonts w:cstheme="minorHAnsi"/>
        </w:rPr>
        <w:t>Chłodzenie wod</w:t>
      </w:r>
      <w:r>
        <w:rPr>
          <w:rFonts w:cstheme="minorHAnsi"/>
        </w:rPr>
        <w:t>ą</w:t>
      </w:r>
      <w:r w:rsidRPr="00E56E0C">
        <w:rPr>
          <w:rFonts w:cstheme="minorHAnsi"/>
        </w:rPr>
        <w:t xml:space="preserve">, </w:t>
      </w:r>
    </w:p>
    <w:p w14:paraId="680D6A39" w14:textId="77777777" w:rsidR="00150BCD" w:rsidRDefault="00150BCD" w:rsidP="00150BCD">
      <w:pPr>
        <w:pStyle w:val="Akapitzlist"/>
        <w:numPr>
          <w:ilvl w:val="1"/>
          <w:numId w:val="4"/>
        </w:numPr>
        <w:rPr>
          <w:rFonts w:cstheme="minorHAnsi"/>
        </w:rPr>
      </w:pPr>
      <w:r w:rsidRPr="00E56E0C">
        <w:rPr>
          <w:rFonts w:cstheme="minorHAnsi"/>
        </w:rPr>
        <w:t xml:space="preserve">Dwa osobne niezależne poziome zbiorniki pasteryzatora i frezera, </w:t>
      </w:r>
    </w:p>
    <w:p w14:paraId="65B103B1" w14:textId="77777777" w:rsidR="00150BCD" w:rsidRDefault="00150BCD" w:rsidP="00150BCD">
      <w:pPr>
        <w:pStyle w:val="Akapitzlist"/>
        <w:numPr>
          <w:ilvl w:val="1"/>
          <w:numId w:val="4"/>
        </w:numPr>
        <w:rPr>
          <w:rFonts w:cstheme="minorHAnsi"/>
        </w:rPr>
      </w:pPr>
      <w:r w:rsidRPr="00E56E0C">
        <w:rPr>
          <w:rFonts w:cstheme="minorHAnsi"/>
        </w:rPr>
        <w:t xml:space="preserve">Maszyna działająca w oparciu o dwa inwertery, </w:t>
      </w:r>
    </w:p>
    <w:p w14:paraId="52E78839" w14:textId="77777777" w:rsidR="00150BCD" w:rsidRDefault="00150BCD" w:rsidP="00150BCD">
      <w:pPr>
        <w:pStyle w:val="Akapitzlist"/>
        <w:numPr>
          <w:ilvl w:val="1"/>
          <w:numId w:val="4"/>
        </w:numPr>
        <w:rPr>
          <w:rFonts w:cstheme="minorHAnsi"/>
        </w:rPr>
      </w:pPr>
      <w:r w:rsidRPr="00E56E0C">
        <w:rPr>
          <w:rFonts w:cstheme="minorHAnsi"/>
        </w:rPr>
        <w:t>System zdalnej komunikacji z maszyną</w:t>
      </w:r>
      <w:r>
        <w:rPr>
          <w:rFonts w:cstheme="minorHAnsi"/>
        </w:rPr>
        <w:t>.</w:t>
      </w:r>
    </w:p>
    <w:p w14:paraId="1761D444" w14:textId="70EF9F39" w:rsidR="00150BCD" w:rsidRPr="00B93F07" w:rsidRDefault="00150BCD" w:rsidP="00150BCD">
      <w:pPr>
        <w:pStyle w:val="Akapitzlist"/>
        <w:numPr>
          <w:ilvl w:val="0"/>
          <w:numId w:val="4"/>
        </w:numPr>
        <w:rPr>
          <w:rFonts w:cstheme="minorHAnsi"/>
        </w:rPr>
      </w:pPr>
      <w:r>
        <w:rPr>
          <w:rFonts w:cstheme="minorHAnsi"/>
        </w:rPr>
        <w:t xml:space="preserve">frezera pionowego do lodów: </w:t>
      </w:r>
    </w:p>
    <w:p w14:paraId="1F18FB37" w14:textId="77777777" w:rsidR="00150BCD" w:rsidRDefault="00150BCD" w:rsidP="00150BCD">
      <w:pPr>
        <w:pStyle w:val="Akapitzlist"/>
        <w:numPr>
          <w:ilvl w:val="1"/>
          <w:numId w:val="4"/>
        </w:numPr>
        <w:spacing w:line="360" w:lineRule="auto"/>
        <w:rPr>
          <w:rFonts w:cstheme="minorHAnsi"/>
        </w:rPr>
      </w:pPr>
      <w:r>
        <w:rPr>
          <w:rFonts w:cstheme="minorHAnsi"/>
        </w:rPr>
        <w:t>Napięcie zasilania min. 220-380 V,</w:t>
      </w:r>
    </w:p>
    <w:p w14:paraId="1C6A1D89" w14:textId="77777777" w:rsidR="00150BCD" w:rsidRDefault="00150BCD" w:rsidP="00150BCD">
      <w:pPr>
        <w:pStyle w:val="Akapitzlist"/>
        <w:numPr>
          <w:ilvl w:val="1"/>
          <w:numId w:val="4"/>
        </w:numPr>
        <w:spacing w:line="360" w:lineRule="auto"/>
        <w:rPr>
          <w:rFonts w:cstheme="minorHAnsi"/>
        </w:rPr>
      </w:pPr>
      <w:r>
        <w:rPr>
          <w:rFonts w:cstheme="minorHAnsi"/>
        </w:rPr>
        <w:t>Moc 2-3,3 kW,</w:t>
      </w:r>
    </w:p>
    <w:p w14:paraId="2DFBDF39" w14:textId="77777777" w:rsidR="00150BCD" w:rsidRDefault="00150BCD" w:rsidP="00150BCD">
      <w:pPr>
        <w:pStyle w:val="Akapitzlist"/>
        <w:numPr>
          <w:ilvl w:val="1"/>
          <w:numId w:val="4"/>
        </w:numPr>
        <w:spacing w:line="360" w:lineRule="auto"/>
        <w:rPr>
          <w:rFonts w:cstheme="minorHAnsi"/>
        </w:rPr>
      </w:pPr>
      <w:r>
        <w:rPr>
          <w:rFonts w:cstheme="minorHAnsi"/>
        </w:rPr>
        <w:t>Wydajność mrożenia lodów min. 20-36 l/godz.,</w:t>
      </w:r>
    </w:p>
    <w:p w14:paraId="32AF4801" w14:textId="77777777" w:rsidR="00150BCD" w:rsidRDefault="00150BCD" w:rsidP="00150BCD">
      <w:pPr>
        <w:pStyle w:val="Akapitzlist"/>
        <w:numPr>
          <w:ilvl w:val="1"/>
          <w:numId w:val="4"/>
        </w:numPr>
        <w:spacing w:line="360" w:lineRule="auto"/>
        <w:rPr>
          <w:rFonts w:cstheme="minorHAnsi"/>
        </w:rPr>
      </w:pPr>
      <w:r>
        <w:rPr>
          <w:rFonts w:cstheme="minorHAnsi"/>
        </w:rPr>
        <w:t>Jednorazowy wsad płynnej mieszanki: 6kg,</w:t>
      </w:r>
    </w:p>
    <w:p w14:paraId="096A0DFB" w14:textId="77777777" w:rsidR="00150BCD" w:rsidRDefault="00150BCD" w:rsidP="00150BCD">
      <w:pPr>
        <w:pStyle w:val="Akapitzlist"/>
        <w:numPr>
          <w:ilvl w:val="1"/>
          <w:numId w:val="4"/>
        </w:numPr>
        <w:spacing w:line="360" w:lineRule="auto"/>
        <w:rPr>
          <w:rFonts w:cstheme="minorHAnsi"/>
        </w:rPr>
      </w:pPr>
      <w:r>
        <w:rPr>
          <w:rFonts w:cstheme="minorHAnsi"/>
        </w:rPr>
        <w:t>Chłodzenie wodą.</w:t>
      </w:r>
    </w:p>
    <w:p w14:paraId="44A711D4" w14:textId="33BC2F1D" w:rsidR="00150BCD" w:rsidRPr="00B93F07" w:rsidRDefault="00150BCD" w:rsidP="00150BCD">
      <w:pPr>
        <w:pStyle w:val="Akapitzlist"/>
        <w:numPr>
          <w:ilvl w:val="0"/>
          <w:numId w:val="4"/>
        </w:numPr>
        <w:rPr>
          <w:rFonts w:cstheme="minorHAnsi"/>
        </w:rPr>
      </w:pPr>
      <w:proofErr w:type="spellStart"/>
      <w:r>
        <w:rPr>
          <w:rFonts w:cstheme="minorHAnsi"/>
        </w:rPr>
        <w:t>szokówki</w:t>
      </w:r>
      <w:proofErr w:type="spellEnd"/>
      <w:r>
        <w:rPr>
          <w:rFonts w:cstheme="minorHAnsi"/>
        </w:rPr>
        <w:t xml:space="preserve">: </w:t>
      </w:r>
    </w:p>
    <w:p w14:paraId="5863BBF8" w14:textId="77777777" w:rsidR="00150BCD" w:rsidRDefault="00150BCD" w:rsidP="00150BCD">
      <w:pPr>
        <w:pStyle w:val="Akapitzlist"/>
        <w:numPr>
          <w:ilvl w:val="1"/>
          <w:numId w:val="4"/>
        </w:numPr>
        <w:spacing w:line="360" w:lineRule="auto"/>
        <w:rPr>
          <w:rFonts w:cstheme="minorHAnsi"/>
        </w:rPr>
      </w:pPr>
      <w:r>
        <w:rPr>
          <w:rFonts w:cstheme="minorHAnsi"/>
        </w:rPr>
        <w:t>Napięcie zasilania min. 220-380 V,</w:t>
      </w:r>
    </w:p>
    <w:p w14:paraId="052EFDA7" w14:textId="77777777" w:rsidR="00150BCD" w:rsidRDefault="00150BCD" w:rsidP="00150BCD">
      <w:pPr>
        <w:pStyle w:val="Akapitzlist"/>
        <w:numPr>
          <w:ilvl w:val="1"/>
          <w:numId w:val="4"/>
        </w:numPr>
        <w:spacing w:line="360" w:lineRule="auto"/>
        <w:rPr>
          <w:rFonts w:cstheme="minorHAnsi"/>
        </w:rPr>
      </w:pPr>
      <w:r>
        <w:rPr>
          <w:rFonts w:cstheme="minorHAnsi"/>
        </w:rPr>
        <w:t>Minimalna moc 0,55 kW,</w:t>
      </w:r>
    </w:p>
    <w:p w14:paraId="76C59A00" w14:textId="77777777" w:rsidR="00150BCD" w:rsidRDefault="00150BCD" w:rsidP="00150BCD">
      <w:pPr>
        <w:pStyle w:val="Akapitzlist"/>
        <w:numPr>
          <w:ilvl w:val="1"/>
          <w:numId w:val="4"/>
        </w:numPr>
        <w:spacing w:line="360" w:lineRule="auto"/>
        <w:rPr>
          <w:rFonts w:cstheme="minorHAnsi"/>
        </w:rPr>
      </w:pPr>
      <w:r>
        <w:rPr>
          <w:rFonts w:cstheme="minorHAnsi"/>
        </w:rPr>
        <w:t xml:space="preserve">Minimalna </w:t>
      </w:r>
      <w:r w:rsidRPr="00B93F07">
        <w:rPr>
          <w:rFonts w:cstheme="minorHAnsi"/>
        </w:rPr>
        <w:t xml:space="preserve">ilość na cykl: 7 kg </w:t>
      </w:r>
    </w:p>
    <w:p w14:paraId="15B1E3E5" w14:textId="77777777" w:rsidR="00150BCD" w:rsidRDefault="00150BCD" w:rsidP="00150BCD">
      <w:pPr>
        <w:pStyle w:val="Akapitzlist"/>
        <w:numPr>
          <w:ilvl w:val="1"/>
          <w:numId w:val="4"/>
        </w:numPr>
        <w:spacing w:line="360" w:lineRule="auto"/>
        <w:rPr>
          <w:rFonts w:cstheme="minorHAnsi"/>
        </w:rPr>
      </w:pPr>
      <w:r>
        <w:rPr>
          <w:rFonts w:cstheme="minorHAnsi"/>
        </w:rPr>
        <w:t xml:space="preserve">Minimalna wydajność w mrożeniu szokowym (od +90 stopni </w:t>
      </w:r>
      <w:proofErr w:type="spellStart"/>
      <w:r>
        <w:rPr>
          <w:rFonts w:cstheme="minorHAnsi"/>
        </w:rPr>
        <w:t>Celcjusza</w:t>
      </w:r>
      <w:proofErr w:type="spellEnd"/>
      <w:r>
        <w:rPr>
          <w:rFonts w:cstheme="minorHAnsi"/>
        </w:rPr>
        <w:t xml:space="preserve"> do -18 stopni </w:t>
      </w:r>
      <w:proofErr w:type="spellStart"/>
      <w:r>
        <w:rPr>
          <w:rFonts w:cstheme="minorHAnsi"/>
        </w:rPr>
        <w:t>Celcjusza</w:t>
      </w:r>
      <w:proofErr w:type="spellEnd"/>
      <w:r>
        <w:rPr>
          <w:rFonts w:cstheme="minorHAnsi"/>
        </w:rPr>
        <w:t>): 33kg,</w:t>
      </w:r>
    </w:p>
    <w:p w14:paraId="64807F43" w14:textId="77777777" w:rsidR="00150BCD" w:rsidRPr="00B93F07" w:rsidRDefault="00150BCD" w:rsidP="00150BCD">
      <w:pPr>
        <w:pStyle w:val="Akapitzlist"/>
        <w:numPr>
          <w:ilvl w:val="1"/>
          <w:numId w:val="4"/>
        </w:numPr>
        <w:spacing w:line="360" w:lineRule="auto"/>
        <w:rPr>
          <w:rFonts w:cstheme="minorHAnsi"/>
        </w:rPr>
      </w:pPr>
      <w:r>
        <w:rPr>
          <w:rFonts w:cstheme="minorHAnsi"/>
        </w:rPr>
        <w:t xml:space="preserve">Chłodzenie powietrzem. </w:t>
      </w:r>
    </w:p>
    <w:p w14:paraId="309F1A96" w14:textId="1CFDBCC1" w:rsidR="00150BCD" w:rsidRPr="00B93F07" w:rsidRDefault="00150BCD" w:rsidP="00150BCD">
      <w:pPr>
        <w:pStyle w:val="Akapitzlist"/>
        <w:numPr>
          <w:ilvl w:val="0"/>
          <w:numId w:val="4"/>
        </w:numPr>
        <w:rPr>
          <w:rFonts w:cstheme="minorHAnsi"/>
        </w:rPr>
      </w:pPr>
      <w:r w:rsidRPr="00B93F07">
        <w:rPr>
          <w:rFonts w:cstheme="minorHAnsi"/>
        </w:rPr>
        <w:t>Urządzenie miksujące o dużej mocy</w:t>
      </w:r>
      <w:r>
        <w:rPr>
          <w:rFonts w:cstheme="minorHAnsi"/>
        </w:rPr>
        <w:t xml:space="preserve">: </w:t>
      </w:r>
    </w:p>
    <w:p w14:paraId="62CBBFE3" w14:textId="77777777" w:rsidR="00150BCD" w:rsidRDefault="00150BCD" w:rsidP="00150BCD">
      <w:pPr>
        <w:pStyle w:val="Akapitzlist"/>
        <w:numPr>
          <w:ilvl w:val="1"/>
          <w:numId w:val="4"/>
        </w:numPr>
        <w:spacing w:line="360" w:lineRule="auto"/>
        <w:rPr>
          <w:rFonts w:cstheme="minorHAnsi"/>
        </w:rPr>
      </w:pPr>
      <w:r>
        <w:rPr>
          <w:rFonts w:cstheme="minorHAnsi"/>
        </w:rPr>
        <w:t>Napięcie zasilania min. 200-240 V,</w:t>
      </w:r>
    </w:p>
    <w:p w14:paraId="3D8D47AC" w14:textId="77777777" w:rsidR="00150BCD" w:rsidRDefault="00150BCD" w:rsidP="00150BCD">
      <w:pPr>
        <w:pStyle w:val="Akapitzlist"/>
        <w:numPr>
          <w:ilvl w:val="1"/>
          <w:numId w:val="4"/>
        </w:numPr>
        <w:spacing w:line="360" w:lineRule="auto"/>
        <w:rPr>
          <w:rFonts w:cstheme="minorHAnsi"/>
        </w:rPr>
      </w:pPr>
      <w:r>
        <w:rPr>
          <w:rFonts w:cstheme="minorHAnsi"/>
        </w:rPr>
        <w:t xml:space="preserve">Minimalna </w:t>
      </w:r>
      <w:r w:rsidRPr="00B93F07">
        <w:rPr>
          <w:rFonts w:cstheme="minorHAnsi"/>
        </w:rPr>
        <w:t xml:space="preserve">ilość na cykl: </w:t>
      </w:r>
      <w:r>
        <w:rPr>
          <w:rFonts w:cstheme="minorHAnsi"/>
        </w:rPr>
        <w:t>3 l,</w:t>
      </w:r>
    </w:p>
    <w:p w14:paraId="70037403" w14:textId="77777777" w:rsidR="00150BCD" w:rsidRDefault="00150BCD" w:rsidP="00150BCD">
      <w:pPr>
        <w:pStyle w:val="Akapitzlist"/>
        <w:numPr>
          <w:ilvl w:val="1"/>
          <w:numId w:val="4"/>
        </w:numPr>
        <w:spacing w:line="360" w:lineRule="auto"/>
        <w:rPr>
          <w:rFonts w:cstheme="minorHAnsi"/>
        </w:rPr>
      </w:pPr>
      <w:r>
        <w:rPr>
          <w:rFonts w:cstheme="minorHAnsi"/>
        </w:rPr>
        <w:t xml:space="preserve">Maksymalna </w:t>
      </w:r>
      <w:r w:rsidRPr="00B93F07">
        <w:rPr>
          <w:rFonts w:cstheme="minorHAnsi"/>
        </w:rPr>
        <w:t xml:space="preserve">ilość na cykl: </w:t>
      </w:r>
      <w:r>
        <w:rPr>
          <w:rFonts w:cstheme="minorHAnsi"/>
        </w:rPr>
        <w:t>15 l,</w:t>
      </w:r>
      <w:r w:rsidRPr="00B93F07">
        <w:rPr>
          <w:rFonts w:cstheme="minorHAnsi"/>
        </w:rPr>
        <w:t xml:space="preserve"> </w:t>
      </w:r>
    </w:p>
    <w:p w14:paraId="4F8691D2" w14:textId="77777777" w:rsidR="00150BCD" w:rsidRPr="00B93F07" w:rsidRDefault="00150BCD" w:rsidP="00150BCD">
      <w:pPr>
        <w:pStyle w:val="Akapitzlist"/>
        <w:numPr>
          <w:ilvl w:val="1"/>
          <w:numId w:val="4"/>
        </w:numPr>
        <w:spacing w:line="360" w:lineRule="auto"/>
        <w:rPr>
          <w:rFonts w:cstheme="minorHAnsi"/>
        </w:rPr>
      </w:pPr>
      <w:r>
        <w:rPr>
          <w:rFonts w:cstheme="minorHAnsi"/>
        </w:rPr>
        <w:t xml:space="preserve">Prędkość obrotowa: 3 000 – 12 000 </w:t>
      </w:r>
      <w:proofErr w:type="spellStart"/>
      <w:r>
        <w:rPr>
          <w:rFonts w:cstheme="minorHAnsi"/>
        </w:rPr>
        <w:t>obr</w:t>
      </w:r>
      <w:proofErr w:type="spellEnd"/>
      <w:r>
        <w:rPr>
          <w:rFonts w:cstheme="minorHAnsi"/>
        </w:rPr>
        <w:t xml:space="preserve">/min </w:t>
      </w:r>
    </w:p>
    <w:p w14:paraId="7F850144" w14:textId="77777777" w:rsidR="0090146A" w:rsidRDefault="0090146A" w:rsidP="003326E3">
      <w:pPr>
        <w:ind w:left="360"/>
      </w:pPr>
    </w:p>
    <w:p w14:paraId="56F89A82" w14:textId="77777777" w:rsidR="0090146A" w:rsidRDefault="0090146A"/>
    <w:p w14:paraId="1A4C59F3" w14:textId="77777777" w:rsidR="0090146A" w:rsidRDefault="00150BCD">
      <w:pPr>
        <w:rPr>
          <w:b/>
        </w:rPr>
      </w:pPr>
      <w:r>
        <w:rPr>
          <w:b/>
          <w:bCs/>
        </w:rPr>
        <w:t xml:space="preserve">                   Dostawca 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Zamawiający :</w:t>
      </w:r>
    </w:p>
    <w:sectPr w:rsidR="0090146A"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0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AF032E" w14:textId="77777777" w:rsidR="000832DD" w:rsidRDefault="000832DD">
      <w:pPr>
        <w:spacing w:after="0" w:line="240" w:lineRule="auto"/>
      </w:pPr>
      <w:r>
        <w:separator/>
      </w:r>
    </w:p>
  </w:endnote>
  <w:endnote w:type="continuationSeparator" w:id="0">
    <w:p w14:paraId="429E455B" w14:textId="77777777" w:rsidR="000832DD" w:rsidRDefault="00083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13">
    <w:altName w:val="Calibri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662C8" w14:textId="77777777" w:rsidR="0090146A" w:rsidRDefault="009014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4933386"/>
      <w:docPartObj>
        <w:docPartGallery w:val="Page Numbers (Bottom of Page)"/>
        <w:docPartUnique/>
      </w:docPartObj>
    </w:sdtPr>
    <w:sdtEndPr/>
    <w:sdtContent>
      <w:p w14:paraId="4FCEE3EC" w14:textId="77777777" w:rsidR="0090146A" w:rsidRDefault="00C13D46">
        <w:pPr>
          <w:pStyle w:val="Stopka"/>
          <w:jc w:val="right"/>
        </w:pPr>
      </w:p>
    </w:sdtContent>
  </w:sdt>
  <w:p w14:paraId="4F0AA9A1" w14:textId="77777777" w:rsidR="0090146A" w:rsidRDefault="0090146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9484279"/>
      <w:docPartObj>
        <w:docPartGallery w:val="Page Numbers (Bottom of Page)"/>
        <w:docPartUnique/>
      </w:docPartObj>
    </w:sdtPr>
    <w:sdtEndPr/>
    <w:sdtContent>
      <w:p w14:paraId="789FD881" w14:textId="77777777" w:rsidR="0090146A" w:rsidRDefault="00C13D46">
        <w:pPr>
          <w:pStyle w:val="Stopka"/>
          <w:jc w:val="right"/>
        </w:pPr>
      </w:p>
    </w:sdtContent>
  </w:sdt>
  <w:p w14:paraId="2741CF17" w14:textId="77777777" w:rsidR="0090146A" w:rsidRDefault="009014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DE79A" w14:textId="77777777" w:rsidR="000832DD" w:rsidRDefault="000832DD">
      <w:pPr>
        <w:spacing w:after="0" w:line="240" w:lineRule="auto"/>
      </w:pPr>
      <w:r>
        <w:separator/>
      </w:r>
    </w:p>
  </w:footnote>
  <w:footnote w:type="continuationSeparator" w:id="0">
    <w:p w14:paraId="4D04E01A" w14:textId="77777777" w:rsidR="000832DD" w:rsidRDefault="000832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EE0372"/>
    <w:multiLevelType w:val="multilevel"/>
    <w:tmpl w:val="C09467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BB356D7"/>
    <w:multiLevelType w:val="multilevel"/>
    <w:tmpl w:val="81668AC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6CAC4FF3"/>
    <w:multiLevelType w:val="multilevel"/>
    <w:tmpl w:val="AD40F7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5D41E01"/>
    <w:multiLevelType w:val="multilevel"/>
    <w:tmpl w:val="98C687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55199001">
    <w:abstractNumId w:val="1"/>
  </w:num>
  <w:num w:numId="2" w16cid:durableId="776100372">
    <w:abstractNumId w:val="0"/>
  </w:num>
  <w:num w:numId="3" w16cid:durableId="30426852">
    <w:abstractNumId w:val="2"/>
  </w:num>
  <w:num w:numId="4" w16cid:durableId="6943090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46A"/>
    <w:rsid w:val="000832DD"/>
    <w:rsid w:val="000B0E3B"/>
    <w:rsid w:val="0013391F"/>
    <w:rsid w:val="00150BCD"/>
    <w:rsid w:val="001A3EF7"/>
    <w:rsid w:val="003326E3"/>
    <w:rsid w:val="0053222B"/>
    <w:rsid w:val="005D02F1"/>
    <w:rsid w:val="0090146A"/>
    <w:rsid w:val="00954146"/>
    <w:rsid w:val="009B4AB0"/>
    <w:rsid w:val="00C13D46"/>
    <w:rsid w:val="00E6651A"/>
    <w:rsid w:val="00EB2664"/>
    <w:rsid w:val="00FD58AD"/>
    <w:rsid w:val="00FD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DE7F2"/>
  <w15:docId w15:val="{840C8157-3115-4DE7-9A77-ADD5C1A68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qFormat/>
    <w:pPr>
      <w:keepNext/>
      <w:keepLines/>
      <w:spacing w:before="480" w:after="0"/>
      <w:outlineLvl w:val="0"/>
    </w:pPr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08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A05142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97B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C97BB9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3D3B"/>
  </w:style>
  <w:style w:type="character" w:customStyle="1" w:styleId="StopkaZnak">
    <w:name w:val="Stopka Znak"/>
    <w:basedOn w:val="Domylnaczcionkaakapitu"/>
    <w:link w:val="Stopka"/>
    <w:uiPriority w:val="99"/>
    <w:qFormat/>
    <w:rsid w:val="00AF3D3B"/>
  </w:style>
  <w:style w:type="character" w:customStyle="1" w:styleId="Nagwek3Znak">
    <w:name w:val="Nagłówek 3 Znak"/>
    <w:basedOn w:val="Domylnaczcionkaakapitu"/>
    <w:link w:val="Nagwek3"/>
    <w:uiPriority w:val="9"/>
    <w:qFormat/>
    <w:rsid w:val="00A0514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C008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C00877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51283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FA78F4"/>
    <w:rPr>
      <w:rFonts w:ascii="Calibri" w:eastAsia="Calibri" w:hAnsi="Calibri" w:cs="Calibri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D97C97"/>
    <w:rPr>
      <w:color w:val="605E5C"/>
      <w:shd w:val="clear" w:color="auto" w:fill="E1DFDD"/>
    </w:rPr>
  </w:style>
  <w:style w:type="character" w:customStyle="1" w:styleId="TematkomentarzaZnak">
    <w:name w:val="Temat komentarza Znak"/>
    <w:qFormat/>
    <w:rPr>
      <w:b/>
      <w:bCs/>
      <w:sz w:val="20"/>
      <w:szCs w:val="20"/>
    </w:rPr>
  </w:style>
  <w:style w:type="character" w:customStyle="1" w:styleId="TekstkomentarzaZnak">
    <w:name w:val="Tekst komentarza Znak"/>
    <w:qFormat/>
    <w:rPr>
      <w:sz w:val="20"/>
      <w:szCs w:val="20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Nagwek1Znak">
    <w:name w:val="Nagłówek 1 Znak"/>
    <w:qFormat/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TekstprzypisudolnegoZnak">
    <w:name w:val="Tekst przypisu dolnego Znak"/>
    <w:qFormat/>
    <w:rPr>
      <w:sz w:val="20"/>
      <w:szCs w:val="20"/>
    </w:rPr>
  </w:style>
  <w:style w:type="character" w:customStyle="1" w:styleId="Znakiprzypiswkocowych">
    <w:name w:val="Znaki przypisów końcowych"/>
    <w:qFormat/>
    <w:rPr>
      <w:rFonts w:cs="Times New Roman"/>
      <w:vertAlign w:val="superscript"/>
    </w:rPr>
  </w:style>
  <w:style w:type="character" w:styleId="Odwoanieprzypisukocowego">
    <w:name w:val="endnote reference"/>
    <w:rPr>
      <w:rFonts w:cs="Times New Roman"/>
      <w:vertAlign w:val="superscript"/>
    </w:rPr>
  </w:style>
  <w:style w:type="character" w:customStyle="1" w:styleId="TekstprzypisukocowegoZnak">
    <w:name w:val="Tekst przypisu końcowego Znak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3D3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FA78F4"/>
    <w:pPr>
      <w:widowControl w:val="0"/>
      <w:spacing w:after="0" w:line="240" w:lineRule="auto"/>
    </w:pPr>
    <w:rPr>
      <w:rFonts w:ascii="Calibri" w:eastAsia="Calibri" w:hAnsi="Calibri" w:cs="Calibri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6C3AC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F3D3B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5128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qFormat/>
    <w:pPr>
      <w:spacing w:line="100" w:lineRule="atLeast"/>
    </w:pPr>
    <w:rPr>
      <w:rFonts w:eastAsia="SimSun" w:cs="font313"/>
      <w:kern w:val="2"/>
      <w:lang w:eastAsia="ar-SA"/>
    </w:rPr>
  </w:style>
  <w:style w:type="paragraph" w:customStyle="1" w:styleId="Default">
    <w:name w:val="Default"/>
    <w:qFormat/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pPr>
      <w:textAlignment w:val="baseline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paragraph" w:styleId="Poprawka">
    <w:name w:val="Revision"/>
    <w:qFormat/>
    <w:rPr>
      <w:rFonts w:cs="Arial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Romañczuk</dc:creator>
  <dc:description/>
  <cp:lastModifiedBy>Izabela Klockowska</cp:lastModifiedBy>
  <cp:revision>2</cp:revision>
  <cp:lastPrinted>2020-03-30T11:42:00Z</cp:lastPrinted>
  <dcterms:created xsi:type="dcterms:W3CDTF">2025-12-03T19:21:00Z</dcterms:created>
  <dcterms:modified xsi:type="dcterms:W3CDTF">2025-12-03T19:21:00Z</dcterms:modified>
  <dc:language>pl-PL</dc:language>
</cp:coreProperties>
</file>